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60" w:rsidRPr="00EC42D1" w:rsidRDefault="00597A60">
      <w:pPr>
        <w:rPr>
          <w:rFonts w:ascii="ＭＳ Ｐゴシック" w:eastAsia="ＭＳ Ｐゴシック" w:hAnsi="ＭＳ Ｐゴシック" w:hint="eastAsia"/>
        </w:rPr>
      </w:pPr>
      <w:r w:rsidRPr="00EC42D1">
        <w:rPr>
          <w:rFonts w:ascii="ＭＳ Ｐゴシック" w:eastAsia="ＭＳ Ｐゴシック" w:hAnsi="ＭＳ Ｐゴシック" w:hint="eastAsia"/>
        </w:rPr>
        <w:t>スタッフ・ボランティアの緊急時避難マニュアル</w:t>
      </w:r>
    </w:p>
    <w:p w:rsidR="00597A60" w:rsidRPr="00EC42D1" w:rsidRDefault="00597A60" w:rsidP="00597A60">
      <w:pPr>
        <w:pStyle w:val="a3"/>
        <w:rPr>
          <w:rFonts w:asciiTheme="minorHAnsi" w:hAnsiTheme="minorHAnsi"/>
        </w:rPr>
      </w:pPr>
    </w:p>
    <w:p w:rsidR="00597A60" w:rsidRPr="00EC42D1" w:rsidRDefault="00597A60" w:rsidP="00597A60">
      <w:pPr>
        <w:pStyle w:val="a7"/>
        <w:numPr>
          <w:ilvl w:val="0"/>
          <w:numId w:val="1"/>
        </w:numPr>
        <w:ind w:leftChars="0"/>
        <w:rPr>
          <w:rFonts w:eastAsia="ＭＳ 明朝"/>
          <w:kern w:val="0"/>
        </w:rPr>
      </w:pPr>
      <w:r w:rsidRPr="00EC42D1">
        <w:rPr>
          <w:rFonts w:eastAsia="ＭＳ 明朝"/>
          <w:kern w:val="0"/>
        </w:rPr>
        <w:t>避難の判断基準</w:t>
      </w:r>
    </w:p>
    <w:p w:rsidR="00597A60" w:rsidRPr="00EC42D1" w:rsidRDefault="00597A60" w:rsidP="00597A60">
      <w:pPr>
        <w:rPr>
          <w:rFonts w:eastAsia="ＭＳ 明朝"/>
          <w:kern w:val="0"/>
        </w:rPr>
      </w:pPr>
    </w:p>
    <w:p w:rsidR="00597A60" w:rsidRPr="00EC42D1" w:rsidRDefault="00597A60" w:rsidP="00597A60">
      <w:pPr>
        <w:rPr>
          <w:rFonts w:eastAsia="ＭＳ 明朝"/>
          <w:kern w:val="0"/>
        </w:rPr>
      </w:pPr>
    </w:p>
    <w:p w:rsidR="00597A60" w:rsidRPr="00EC42D1" w:rsidRDefault="00597A60" w:rsidP="00597A60">
      <w:pPr>
        <w:pStyle w:val="a7"/>
        <w:numPr>
          <w:ilvl w:val="0"/>
          <w:numId w:val="1"/>
        </w:numPr>
        <w:ind w:leftChars="0"/>
        <w:rPr>
          <w:rFonts w:eastAsia="ＭＳ 明朝"/>
          <w:kern w:val="0"/>
        </w:rPr>
      </w:pPr>
      <w:r w:rsidRPr="00EC42D1">
        <w:rPr>
          <w:rFonts w:eastAsia="ＭＳ 明朝"/>
          <w:kern w:val="0"/>
        </w:rPr>
        <w:t>避難決定のプロセス</w:t>
      </w:r>
    </w:p>
    <w:p w:rsidR="00597A60" w:rsidRPr="00EC42D1" w:rsidRDefault="00597A60" w:rsidP="00597A60">
      <w:pPr>
        <w:rPr>
          <w:rFonts w:eastAsia="ＭＳ 明朝"/>
          <w:kern w:val="0"/>
        </w:rPr>
      </w:pPr>
    </w:p>
    <w:p w:rsidR="00597A60" w:rsidRPr="00EC42D1" w:rsidRDefault="00597A60" w:rsidP="00597A60">
      <w:pPr>
        <w:rPr>
          <w:rFonts w:eastAsia="ＭＳ 明朝"/>
          <w:kern w:val="0"/>
        </w:rPr>
      </w:pPr>
    </w:p>
    <w:p w:rsidR="00597A60" w:rsidRPr="00EC42D1" w:rsidRDefault="00597A60" w:rsidP="00597A60">
      <w:pPr>
        <w:pStyle w:val="a7"/>
        <w:numPr>
          <w:ilvl w:val="0"/>
          <w:numId w:val="1"/>
        </w:numPr>
        <w:ind w:leftChars="0"/>
        <w:rPr>
          <w:rFonts w:eastAsia="ＭＳ 明朝"/>
          <w:kern w:val="0"/>
        </w:rPr>
      </w:pPr>
      <w:r w:rsidRPr="00EC42D1">
        <w:rPr>
          <w:rFonts w:eastAsia="ＭＳ 明朝"/>
          <w:kern w:val="0"/>
        </w:rPr>
        <w:t>避難決定時の連絡網確認</w:t>
      </w:r>
    </w:p>
    <w:p w:rsidR="00597A60" w:rsidRPr="00EC42D1" w:rsidRDefault="00597A60" w:rsidP="00597A60">
      <w:pPr>
        <w:rPr>
          <w:rFonts w:eastAsia="ＭＳ 明朝"/>
          <w:kern w:val="0"/>
        </w:rPr>
      </w:pPr>
    </w:p>
    <w:p w:rsidR="00597A60" w:rsidRPr="00EC42D1" w:rsidRDefault="00597A60" w:rsidP="00597A60">
      <w:pPr>
        <w:rPr>
          <w:rFonts w:eastAsia="ＭＳ 明朝"/>
          <w:kern w:val="0"/>
        </w:rPr>
      </w:pPr>
    </w:p>
    <w:p w:rsidR="00597A60" w:rsidRPr="00EC42D1" w:rsidRDefault="00597A60" w:rsidP="00597A60">
      <w:pPr>
        <w:pStyle w:val="a7"/>
        <w:numPr>
          <w:ilvl w:val="0"/>
          <w:numId w:val="1"/>
        </w:numPr>
        <w:ind w:leftChars="0"/>
        <w:rPr>
          <w:rFonts w:eastAsia="ＭＳ 明朝"/>
          <w:kern w:val="0"/>
        </w:rPr>
      </w:pPr>
      <w:r w:rsidRPr="00EC42D1">
        <w:rPr>
          <w:rFonts w:eastAsia="ＭＳ 明朝"/>
          <w:kern w:val="0"/>
        </w:rPr>
        <w:t>避難場所の確認</w:t>
      </w:r>
      <w:r w:rsidRPr="00EC42D1">
        <w:rPr>
          <w:rFonts w:eastAsia="ＭＳ 明朝"/>
          <w:kern w:val="0"/>
        </w:rPr>
        <w:t>(</w:t>
      </w:r>
      <w:r w:rsidRPr="00EC42D1">
        <w:rPr>
          <w:rFonts w:eastAsia="ＭＳ 明朝"/>
          <w:kern w:val="0"/>
        </w:rPr>
        <w:t>ボラセン、サポセン、ベースそれぞれの直近の避難所</w:t>
      </w:r>
      <w:r w:rsidRPr="00EC42D1">
        <w:rPr>
          <w:rFonts w:eastAsia="ＭＳ 明朝"/>
          <w:kern w:val="0"/>
        </w:rPr>
        <w:t>)</w:t>
      </w:r>
    </w:p>
    <w:p w:rsidR="00597A60" w:rsidRPr="00EC42D1" w:rsidRDefault="00597A60" w:rsidP="00597A60">
      <w:pPr>
        <w:pStyle w:val="a7"/>
        <w:numPr>
          <w:ilvl w:val="0"/>
          <w:numId w:val="3"/>
        </w:numPr>
        <w:ind w:leftChars="0"/>
        <w:rPr>
          <w:rFonts w:eastAsia="ＭＳ 明朝"/>
          <w:kern w:val="0"/>
        </w:rPr>
      </w:pPr>
      <w:r w:rsidRPr="00EC42D1">
        <w:rPr>
          <w:rFonts w:eastAsia="ＭＳ 明朝"/>
          <w:kern w:val="0"/>
        </w:rPr>
        <w:t>ボラセン</w:t>
      </w:r>
    </w:p>
    <w:p w:rsidR="00597A60" w:rsidRPr="00EC42D1" w:rsidRDefault="00597A60" w:rsidP="00597A60">
      <w:pPr>
        <w:pStyle w:val="a7"/>
        <w:numPr>
          <w:ilvl w:val="0"/>
          <w:numId w:val="3"/>
        </w:numPr>
        <w:ind w:leftChars="0"/>
        <w:rPr>
          <w:rFonts w:eastAsia="ＭＳ 明朝"/>
          <w:kern w:val="0"/>
        </w:rPr>
      </w:pPr>
      <w:r w:rsidRPr="00EC42D1">
        <w:rPr>
          <w:rFonts w:eastAsia="ＭＳ 明朝"/>
          <w:kern w:val="0"/>
        </w:rPr>
        <w:t>サポセン</w:t>
      </w:r>
    </w:p>
    <w:p w:rsidR="00597A60" w:rsidRPr="00EC42D1" w:rsidRDefault="00597A60" w:rsidP="00597A60">
      <w:pPr>
        <w:pStyle w:val="a7"/>
        <w:numPr>
          <w:ilvl w:val="0"/>
          <w:numId w:val="3"/>
        </w:numPr>
        <w:ind w:leftChars="0"/>
        <w:rPr>
          <w:rFonts w:eastAsia="ＭＳ 明朝"/>
          <w:kern w:val="0"/>
        </w:rPr>
      </w:pPr>
      <w:r w:rsidRPr="00EC42D1">
        <w:rPr>
          <w:rFonts w:eastAsia="ＭＳ 明朝"/>
          <w:kern w:val="0"/>
        </w:rPr>
        <w:t>ベース</w:t>
      </w:r>
    </w:p>
    <w:p w:rsidR="00597A60" w:rsidRPr="00EC42D1" w:rsidRDefault="00597A60" w:rsidP="00597A60">
      <w:pPr>
        <w:rPr>
          <w:rFonts w:eastAsia="ＭＳ 明朝"/>
          <w:kern w:val="0"/>
        </w:rPr>
      </w:pPr>
    </w:p>
    <w:p w:rsidR="00597A60" w:rsidRPr="00EC42D1" w:rsidRDefault="00597A60" w:rsidP="00597A60">
      <w:pPr>
        <w:pStyle w:val="a7"/>
        <w:numPr>
          <w:ilvl w:val="0"/>
          <w:numId w:val="1"/>
        </w:numPr>
        <w:ind w:leftChars="0"/>
        <w:rPr>
          <w:rFonts w:eastAsia="ＭＳ 明朝"/>
          <w:kern w:val="0"/>
        </w:rPr>
      </w:pPr>
      <w:r w:rsidRPr="00EC42D1">
        <w:rPr>
          <w:rFonts w:eastAsia="ＭＳ 明朝"/>
          <w:kern w:val="0"/>
        </w:rPr>
        <w:t>緊急時医療機関の確認</w:t>
      </w:r>
    </w:p>
    <w:p w:rsidR="00597A60" w:rsidRPr="00EC42D1" w:rsidRDefault="00597A60" w:rsidP="00597A60">
      <w:pPr>
        <w:rPr>
          <w:rFonts w:eastAsia="ＭＳ 明朝"/>
          <w:kern w:val="0"/>
        </w:rPr>
      </w:pPr>
    </w:p>
    <w:p w:rsidR="00597A60" w:rsidRPr="00EC42D1" w:rsidRDefault="00597A60" w:rsidP="00597A60">
      <w:pPr>
        <w:rPr>
          <w:rFonts w:eastAsia="ＭＳ 明朝"/>
          <w:kern w:val="0"/>
        </w:rPr>
      </w:pPr>
    </w:p>
    <w:p w:rsidR="00597A60" w:rsidRPr="00EC42D1" w:rsidRDefault="00597A60" w:rsidP="00597A60">
      <w:pPr>
        <w:pStyle w:val="a7"/>
        <w:numPr>
          <w:ilvl w:val="0"/>
          <w:numId w:val="1"/>
        </w:numPr>
        <w:ind w:leftChars="0"/>
        <w:rPr>
          <w:rFonts w:eastAsia="ＭＳ 明朝"/>
          <w:kern w:val="0"/>
        </w:rPr>
      </w:pPr>
      <w:r w:rsidRPr="00EC42D1">
        <w:rPr>
          <w:rFonts w:eastAsia="ＭＳ 明朝"/>
          <w:kern w:val="0"/>
        </w:rPr>
        <w:t>避難の移動手段の確保と確認（車両使用／徒歩）</w:t>
      </w:r>
    </w:p>
    <w:p w:rsidR="00597A60" w:rsidRPr="00EC42D1" w:rsidRDefault="00597A60" w:rsidP="00597A60">
      <w:pPr>
        <w:rPr>
          <w:rFonts w:eastAsia="ＭＳ 明朝"/>
          <w:kern w:val="0"/>
        </w:rPr>
      </w:pPr>
    </w:p>
    <w:p w:rsidR="00597A60" w:rsidRPr="00EC42D1" w:rsidRDefault="00597A60" w:rsidP="00597A60">
      <w:pPr>
        <w:rPr>
          <w:rFonts w:eastAsia="ＭＳ 明朝"/>
          <w:kern w:val="0"/>
        </w:rPr>
      </w:pPr>
    </w:p>
    <w:p w:rsidR="00597A60" w:rsidRPr="00EC42D1" w:rsidRDefault="00597A60" w:rsidP="00597A60">
      <w:pPr>
        <w:pStyle w:val="a7"/>
        <w:numPr>
          <w:ilvl w:val="0"/>
          <w:numId w:val="1"/>
        </w:numPr>
        <w:ind w:leftChars="0"/>
        <w:rPr>
          <w:rFonts w:eastAsia="ＭＳ 明朝"/>
          <w:kern w:val="0"/>
        </w:rPr>
      </w:pPr>
      <w:r w:rsidRPr="00EC42D1">
        <w:rPr>
          <w:rFonts w:eastAsia="ＭＳ 明朝"/>
          <w:kern w:val="0"/>
        </w:rPr>
        <w:t>ベースを離れて活動中のボランティアの避難手順</w:t>
      </w:r>
    </w:p>
    <w:p w:rsidR="00597A60" w:rsidRPr="00EC42D1" w:rsidRDefault="00597A60" w:rsidP="00597A60">
      <w:pPr>
        <w:rPr>
          <w:rFonts w:eastAsia="ＭＳ 明朝"/>
          <w:kern w:val="0"/>
        </w:rPr>
      </w:pPr>
    </w:p>
    <w:p w:rsidR="00597A60" w:rsidRPr="00EC42D1" w:rsidRDefault="00597A60" w:rsidP="00597A60">
      <w:pPr>
        <w:rPr>
          <w:rFonts w:eastAsia="ＭＳ 明朝"/>
          <w:kern w:val="0"/>
        </w:rPr>
      </w:pPr>
    </w:p>
    <w:p w:rsidR="00597A60" w:rsidRPr="00EC42D1" w:rsidRDefault="00597A60" w:rsidP="00597A60">
      <w:pPr>
        <w:pStyle w:val="a7"/>
        <w:numPr>
          <w:ilvl w:val="0"/>
          <w:numId w:val="1"/>
        </w:numPr>
        <w:ind w:leftChars="0"/>
        <w:rPr>
          <w:rFonts w:eastAsia="ＭＳ 明朝"/>
          <w:kern w:val="0"/>
        </w:rPr>
      </w:pPr>
      <w:r w:rsidRPr="00EC42D1">
        <w:rPr>
          <w:rFonts w:eastAsia="ＭＳ 明朝"/>
          <w:kern w:val="0"/>
        </w:rPr>
        <w:t>ボランティアの緊急時連絡先への連絡</w:t>
      </w:r>
    </w:p>
    <w:p w:rsidR="00790605" w:rsidRPr="00597A60" w:rsidRDefault="00EC42D1" w:rsidP="00597A60">
      <w:pPr>
        <w:pStyle w:val="a3"/>
      </w:pPr>
    </w:p>
    <w:sectPr w:rsidR="00790605" w:rsidRPr="00597A60" w:rsidSect="00E04C1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0564A"/>
    <w:multiLevelType w:val="hybridMultilevel"/>
    <w:tmpl w:val="1808443C"/>
    <w:lvl w:ilvl="0" w:tplc="BD7E0E62">
      <w:numFmt w:val="bullet"/>
      <w:suff w:val="space"/>
      <w:lvlText w:val="・"/>
      <w:lvlJc w:val="left"/>
      <w:pPr>
        <w:ind w:left="44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">
    <w:nsid w:val="6DFC1972"/>
    <w:multiLevelType w:val="hybridMultilevel"/>
    <w:tmpl w:val="3500A514"/>
    <w:lvl w:ilvl="0" w:tplc="BD7E0E62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CF5188D"/>
    <w:multiLevelType w:val="hybridMultilevel"/>
    <w:tmpl w:val="1ECE50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oNotTrackMoves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597A60"/>
    <w:rsid w:val="00105D27"/>
    <w:rsid w:val="00597A60"/>
    <w:rsid w:val="00EC42D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60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75B7"/>
    <w:pPr>
      <w:snapToGrid w:val="0"/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脚注文字列 (文字)"/>
    <w:basedOn w:val="a0"/>
    <w:link w:val="a3"/>
    <w:uiPriority w:val="99"/>
    <w:semiHidden/>
    <w:rsid w:val="00E775B7"/>
    <w:rPr>
      <w:rFonts w:ascii="Century" w:eastAsia="ＭＳ 明朝" w:hAnsi="Century" w:cs="Times New Roman"/>
    </w:rPr>
  </w:style>
  <w:style w:type="paragraph" w:styleId="a5">
    <w:name w:val="envelope address"/>
    <w:basedOn w:val="a"/>
    <w:uiPriority w:val="99"/>
    <w:semiHidden/>
    <w:unhideWhenUsed/>
    <w:rsid w:val="00AF5CE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ＭＳ Ｐゴシック" w:eastAsia="ＭＳ Ｐゴシック" w:hAnsi="Century" w:cs="Times New Roman"/>
      <w:sz w:val="24"/>
      <w:szCs w:val="24"/>
    </w:rPr>
  </w:style>
  <w:style w:type="table" w:styleId="a6">
    <w:name w:val="Table Grid"/>
    <w:basedOn w:val="a1"/>
    <w:uiPriority w:val="59"/>
    <w:rsid w:val="00597A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7A60"/>
    <w:pPr>
      <w:ind w:leftChars="400" w:left="9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Macintosh Word</Application>
  <DocSecurity>0</DocSecurity>
  <Lines>1</Lines>
  <Paragraphs>1</Paragraphs>
  <ScaleCrop>false</ScaleCrop>
  <Company>カトリック中央協議会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カリタス ジャパン</dc:creator>
  <cp:keywords/>
  <cp:lastModifiedBy>カリタス ジャパン</cp:lastModifiedBy>
  <cp:revision>2</cp:revision>
  <dcterms:created xsi:type="dcterms:W3CDTF">2018-03-19T05:23:00Z</dcterms:created>
  <dcterms:modified xsi:type="dcterms:W3CDTF">2019-07-30T07:50:00Z</dcterms:modified>
</cp:coreProperties>
</file>