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p14="http://schemas.microsoft.com/office/word/2010/wordml" w:rsidRPr="001F1410" w:rsidR="009102CD" w:rsidP="55D2FD42" w:rsidRDefault="009102CD" w14:paraId="490B9BEC" wp14:textId="28D95FB0">
      <w:pPr>
        <w:suppressAutoHyphens w:val="0"/>
        <w:kinsoku/>
        <w:wordWrap/>
        <w:overflowPunct/>
        <w:autoSpaceDE/>
        <w:autoSpaceDN/>
        <w:adjustRightInd/>
        <w:spacing w:line="440" w:lineRule="exact"/>
        <w:jc w:val="center"/>
        <w:rPr>
          <w:rFonts w:ascii="MS Mincho" w:hAnsi="Times New Roman" w:eastAsia="HGMaruGothicMPRO" w:cs="HGMaruGothicMPRO"/>
          <w:color w:val="FF0000"/>
          <w:sz w:val="28"/>
          <w:szCs w:val="28"/>
        </w:rPr>
      </w:pPr>
      <w:r w:rsidRPr="55D2FD42" w:rsidR="55D2FD42">
        <w:rPr>
          <w:rFonts w:ascii="MS Mincho" w:hAnsi="Times New Roman" w:eastAsia="HGMaruGothicMPRO" w:cs="HGMaruGothicMPRO"/>
          <w:color w:val="000000" w:themeColor="text1" w:themeTint="FF" w:themeShade="FF"/>
          <w:sz w:val="28"/>
          <w:szCs w:val="28"/>
        </w:rPr>
        <w:t>ボランティアの心得</w:t>
      </w:r>
      <w:r w:rsidRPr="55D2FD42" w:rsidR="55D2FD42">
        <w:rPr>
          <w:rFonts w:ascii="MS Mincho" w:hAnsi="Times New Roman" w:eastAsia="HGMaruGothicMPRO" w:cs="HGMaruGothicMPRO"/>
          <w:color w:val="000000" w:themeColor="text1" w:themeTint="FF" w:themeShade="FF"/>
          <w:sz w:val="28"/>
          <w:szCs w:val="28"/>
        </w:rPr>
        <w:t>（</w:t>
      </w:r>
      <w:r w:rsidRPr="55D2FD42" w:rsidR="55D2FD42">
        <w:rPr>
          <w:rFonts w:ascii="MS Mincho" w:hAnsi="Times New Roman" w:eastAsia="HGMaruGothicMPRO" w:cs="HGMaruGothicMPRO"/>
          <w:color w:val="000000" w:themeColor="text1" w:themeTint="FF" w:themeShade="FF"/>
          <w:sz w:val="28"/>
          <w:szCs w:val="28"/>
        </w:rPr>
        <w:t>リピーターの方へ</w:t>
      </w:r>
      <w:r w:rsidRPr="55D2FD42" w:rsidR="55D2FD42">
        <w:rPr>
          <w:rFonts w:ascii="MS Mincho" w:hAnsi="Times New Roman" w:eastAsia="HGMaruGothicMPRO" w:cs="HGMaruGothicMPRO"/>
          <w:color w:val="000000" w:themeColor="text1" w:themeTint="FF" w:themeShade="FF"/>
          <w:sz w:val="28"/>
          <w:szCs w:val="28"/>
        </w:rPr>
        <w:t>）</w:t>
      </w:r>
      <w:r w:rsidRPr="55D2FD42" w:rsidR="55D2FD42">
        <w:rPr>
          <w:rFonts w:ascii="MS Mincho" w:hAnsi="Times New Roman" w:eastAsia="HGMaruGothicMPRO" w:cs="HGMaruGothicMPRO"/>
          <w:color w:val="FF0000"/>
          <w:sz w:val="28"/>
          <w:szCs w:val="28"/>
        </w:rPr>
        <w:t>【</w:t>
      </w:r>
      <w:r w:rsidRPr="55D2FD42" w:rsidR="55D2FD42">
        <w:rPr>
          <w:rFonts w:ascii="MS Mincho" w:hAnsi="Times New Roman" w:eastAsia="HGMaruGothicMPRO" w:cs="HGMaruGothicMPRO"/>
          <w:color w:val="FF0000"/>
          <w:sz w:val="28"/>
          <w:szCs w:val="28"/>
        </w:rPr>
        <w:t>サンプル</w:t>
      </w:r>
      <w:r w:rsidRPr="55D2FD42" w:rsidR="55D2FD42">
        <w:rPr>
          <w:rFonts w:ascii="MS Mincho" w:hAnsi="Times New Roman" w:eastAsia="HGMaruGothicMPRO" w:cs="HGMaruGothicMPRO"/>
          <w:color w:val="FF0000"/>
          <w:sz w:val="28"/>
          <w:szCs w:val="28"/>
        </w:rPr>
        <w:t>】</w:t>
      </w:r>
    </w:p>
    <w:p xmlns:wp14="http://schemas.microsoft.com/office/word/2010/wordml" w:rsidRPr="001F1410" w:rsidR="009102CD" w:rsidRDefault="009102CD" w14:paraId="672A6659" wp14:textId="77777777">
      <w:pPr>
        <w:suppressAutoHyphens w:val="0"/>
        <w:kinsoku/>
        <w:wordWrap/>
        <w:overflowPunct/>
        <w:autoSpaceDE/>
        <w:autoSpaceDN/>
        <w:adjustRightInd/>
        <w:spacing w:line="340" w:lineRule="exact"/>
        <w:jc w:val="both"/>
        <w:rPr>
          <w:rFonts w:hint="eastAsia" w:ascii="MS PMincho" w:hAnsi="MS PMincho" w:eastAsia="MS PMincho" w:cs="HGMaruGothicMPRO"/>
          <w:color w:val="000000"/>
        </w:rPr>
      </w:pPr>
    </w:p>
    <w:p xmlns:wp14="http://schemas.microsoft.com/office/word/2010/wordml" w:rsidRPr="001F1410" w:rsidR="009102CD" w:rsidRDefault="009102CD" w14:paraId="0321E111" wp14:textId="77777777">
      <w:pPr>
        <w:suppressAutoHyphens w:val="0"/>
        <w:kinsoku/>
        <w:wordWrap/>
        <w:overflowPunct/>
        <w:autoSpaceDE/>
        <w:autoSpaceDN/>
        <w:adjustRightInd/>
        <w:spacing w:line="340" w:lineRule="exact"/>
        <w:jc w:val="both"/>
        <w:rPr>
          <w:rFonts w:hint="eastAsia" w:ascii="MS PMincho" w:hAnsi="MS PMincho" w:eastAsia="MS PMincho" w:cs="Times New Roman"/>
          <w:b/>
          <w:color w:val="000000"/>
        </w:rPr>
      </w:pPr>
      <w:r w:rsidRPr="001F1410">
        <w:rPr>
          <w:rFonts w:hint="eastAsia" w:ascii="MS PMincho" w:hAnsi="MS PMincho" w:eastAsia="MS PMincho" w:cs="HGMaruGothicMPRO"/>
          <w:b/>
          <w:color w:val="000000"/>
        </w:rPr>
        <w:t>○ボランティア活動に参加する前に</w:t>
      </w:r>
    </w:p>
    <w:p xmlns:wp14="http://schemas.microsoft.com/office/word/2010/wordml" w:rsidRPr="001F1410" w:rsidR="009102CD" w:rsidP="009102CD" w:rsidRDefault="009102CD" w14:paraId="0539AFEA" wp14:textId="77777777">
      <w:pPr>
        <w:suppressAutoHyphens w:val="0"/>
        <w:kinsoku/>
        <w:wordWrap/>
        <w:overflowPunct/>
        <w:autoSpaceDE/>
        <w:autoSpaceDN/>
        <w:adjustRightInd/>
        <w:spacing w:line="340" w:lineRule="exact"/>
        <w:ind w:left="210" w:hanging="210" w:hangingChars="100"/>
        <w:jc w:val="both"/>
        <w:rPr>
          <w:rFonts w:hint="eastAsia" w:ascii="MS PMincho" w:hAnsi="MS PMincho" w:eastAsia="MS PMincho" w:cs="HGMaruGothicMPRO"/>
          <w:color w:val="000000"/>
        </w:rPr>
      </w:pPr>
      <w:r w:rsidRPr="001F1410">
        <w:rPr>
          <w:rFonts w:hint="eastAsia" w:ascii="MS PMincho" w:hAnsi="MS PMincho" w:eastAsia="MS PMincho" w:cs="HGMaruGothicMPRO"/>
          <w:color w:val="000000"/>
        </w:rPr>
        <w:t>・出かける前の準備をしっかり行ってください。あくまでもボランティアは</w:t>
      </w:r>
      <w:r w:rsidRPr="001F1410">
        <w:rPr>
          <w:rFonts w:hint="eastAsia" w:ascii="MS PMincho" w:hAnsi="MS PMincho" w:eastAsia="MS PMincho" w:cs="HGMaruGothicMPRO"/>
          <w:b/>
          <w:color w:val="000000"/>
          <w:u w:val="single"/>
        </w:rPr>
        <w:t>自己責任・自己完結</w:t>
      </w:r>
      <w:r w:rsidRPr="001F1410">
        <w:rPr>
          <w:rFonts w:hint="eastAsia" w:ascii="MS PMincho" w:hAnsi="MS PMincho" w:eastAsia="MS PMincho" w:cs="HGMaruGothicMPRO"/>
          <w:color w:val="000000"/>
        </w:rPr>
        <w:t>で行われます。体調管理、ボランティア保険加入、持ち物の準備など、万全の態勢でご参加下さい。</w:t>
      </w:r>
      <w:r w:rsidRPr="001F1410">
        <w:rPr>
          <w:rFonts w:hint="eastAsia" w:ascii="MS PMincho" w:hAnsi="MS PMincho" w:eastAsia="MS PMincho" w:cs="HGMaruGothicMPRO"/>
          <w:b/>
          <w:color w:val="000000"/>
          <w:u w:val="single"/>
        </w:rPr>
        <w:t>持ち物については、ご参加の都度、持参・持ち帰りをお願いします。</w:t>
      </w:r>
    </w:p>
    <w:p xmlns:wp14="http://schemas.microsoft.com/office/word/2010/wordml" w:rsidRPr="001F1410" w:rsidR="009102CD" w:rsidRDefault="009102CD" w14:paraId="0A37501D" wp14:textId="77777777">
      <w:pPr>
        <w:suppressAutoHyphens w:val="0"/>
        <w:kinsoku/>
        <w:wordWrap/>
        <w:overflowPunct/>
        <w:autoSpaceDE/>
        <w:autoSpaceDN/>
        <w:adjustRightInd/>
        <w:spacing w:line="340" w:lineRule="exact"/>
        <w:jc w:val="both"/>
        <w:rPr>
          <w:rFonts w:hint="eastAsia" w:ascii="MS PMincho" w:hAnsi="MS PMincho" w:eastAsia="MS PMincho" w:cs="HGMaruGothicMPRO"/>
          <w:color w:val="000000"/>
        </w:rPr>
      </w:pPr>
    </w:p>
    <w:p xmlns:wp14="http://schemas.microsoft.com/office/word/2010/wordml" w:rsidRPr="001F1410" w:rsidR="009102CD" w:rsidRDefault="009102CD" w14:paraId="658B30C1" wp14:textId="77777777">
      <w:pPr>
        <w:suppressAutoHyphens w:val="0"/>
        <w:kinsoku/>
        <w:wordWrap/>
        <w:overflowPunct/>
        <w:autoSpaceDE/>
        <w:autoSpaceDN/>
        <w:adjustRightInd/>
        <w:spacing w:line="340" w:lineRule="exact"/>
        <w:jc w:val="both"/>
        <w:rPr>
          <w:rFonts w:hint="eastAsia" w:ascii="MS PMincho" w:hAnsi="MS PMincho" w:eastAsia="MS PMincho" w:cs="Times New Roman"/>
          <w:b/>
          <w:color w:val="000000"/>
        </w:rPr>
      </w:pPr>
      <w:r w:rsidRPr="001F1410">
        <w:rPr>
          <w:rFonts w:hint="eastAsia" w:ascii="MS PMincho" w:hAnsi="MS PMincho" w:eastAsia="MS PMincho" w:cs="HGMaruGothicMPRO"/>
          <w:b/>
          <w:color w:val="000000"/>
        </w:rPr>
        <w:t>○ベースでの生活・活動について</w:t>
      </w:r>
    </w:p>
    <w:p xmlns:wp14="http://schemas.microsoft.com/office/word/2010/wordml" w:rsidRPr="001F1410" w:rsidR="009102CD" w:rsidP="009102CD" w:rsidRDefault="009102CD" w14:paraId="4739FFD5" wp14:textId="77777777">
      <w:pPr>
        <w:suppressAutoHyphens w:val="0"/>
        <w:kinsoku/>
        <w:wordWrap/>
        <w:overflowPunct/>
        <w:autoSpaceDE/>
        <w:autoSpaceDN/>
        <w:adjustRightInd/>
        <w:spacing w:line="340" w:lineRule="exact"/>
        <w:ind w:left="210" w:hanging="210" w:hangingChars="100"/>
        <w:jc w:val="both"/>
        <w:rPr>
          <w:rFonts w:hint="eastAsia" w:ascii="MS PMincho" w:hAnsi="MS PMincho" w:eastAsia="MS PMincho" w:cs="HGMaruGothicMPRO"/>
          <w:b/>
          <w:bCs/>
          <w:color w:val="000000"/>
        </w:rPr>
      </w:pPr>
      <w:r w:rsidRPr="001F1410">
        <w:rPr>
          <w:rFonts w:hint="eastAsia" w:ascii="MS PMincho" w:hAnsi="MS PMincho" w:eastAsia="MS PMincho" w:cs="HGMaruGothicMPRO"/>
          <w:bCs/>
          <w:color w:val="000000"/>
        </w:rPr>
        <w:t>・ボランティア活動並びにベースでの生活に関しては、</w:t>
      </w:r>
      <w:r w:rsidRPr="001F1410">
        <w:rPr>
          <w:rFonts w:hint="eastAsia" w:ascii="MS PMincho" w:hAnsi="MS PMincho" w:eastAsia="MS PMincho" w:cs="HGMaruGothicMPRO"/>
          <w:b/>
          <w:bCs/>
          <w:color w:val="000000"/>
          <w:u w:val="single"/>
        </w:rPr>
        <w:t>スタッフの指示に従って行動してください。</w:t>
      </w:r>
      <w:r w:rsidRPr="001F1410">
        <w:rPr>
          <w:rFonts w:hint="eastAsia" w:ascii="MS PMincho" w:hAnsi="MS PMincho" w:eastAsia="MS PMincho" w:cs="HGMaruGothicMPRO"/>
          <w:bCs/>
          <w:color w:val="000000"/>
        </w:rPr>
        <w:t>リピーターさんとなり、気持ちに余裕が出てくることもあるかと思いますが、自己判断で行動することのないようにお願いします。</w:t>
      </w:r>
    </w:p>
    <w:p xmlns:wp14="http://schemas.microsoft.com/office/word/2010/wordml" w:rsidRPr="001F1410" w:rsidR="009102CD" w:rsidP="009102CD" w:rsidRDefault="009102CD" w14:paraId="701B1B08" wp14:textId="77777777">
      <w:pPr>
        <w:suppressAutoHyphens w:val="0"/>
        <w:kinsoku/>
        <w:wordWrap/>
        <w:overflowPunct/>
        <w:autoSpaceDE/>
        <w:autoSpaceDN/>
        <w:adjustRightInd/>
        <w:spacing w:line="340" w:lineRule="exact"/>
        <w:ind w:left="210"/>
        <w:jc w:val="both"/>
        <w:rPr>
          <w:rFonts w:hint="eastAsia" w:ascii="MS PMincho" w:hAnsi="MS PMincho" w:eastAsia="MS PMincho" w:cs="HGMaruGothicMPRO"/>
          <w:bCs/>
          <w:color w:val="000000"/>
        </w:rPr>
      </w:pPr>
      <w:r w:rsidRPr="001F1410">
        <w:rPr>
          <w:rFonts w:hint="eastAsia" w:ascii="MS PMincho" w:hAnsi="MS PMincho" w:eastAsia="MS PMincho" w:cs="HGMaruGothicMPRO"/>
          <w:bCs/>
          <w:color w:val="000000"/>
        </w:rPr>
        <w:t>分からないことや困ったことがある場合は、自分一人で対処しようとせずにスタッフ及び現場責任者に必ず相談してください。</w:t>
      </w:r>
    </w:p>
    <w:p xmlns:wp14="http://schemas.microsoft.com/office/word/2010/wordml" w:rsidRPr="001F1410" w:rsidR="009102CD" w:rsidP="009102CD" w:rsidRDefault="009102CD" w14:paraId="0F3E6A2B" wp14:textId="77777777">
      <w:pPr>
        <w:suppressAutoHyphens w:val="0"/>
        <w:kinsoku/>
        <w:wordWrap/>
        <w:overflowPunct/>
        <w:autoSpaceDE/>
        <w:autoSpaceDN/>
        <w:adjustRightInd/>
        <w:spacing w:line="340" w:lineRule="exact"/>
        <w:ind w:left="210" w:hanging="210" w:hangingChars="100"/>
        <w:jc w:val="both"/>
        <w:rPr>
          <w:rFonts w:hint="eastAsia" w:ascii="MS PMincho" w:hAnsi="MS PMincho" w:eastAsia="MS PMincho" w:cs="HGMaruGothicMPRO"/>
          <w:bCs/>
          <w:color w:val="000000"/>
        </w:rPr>
      </w:pPr>
      <w:r w:rsidRPr="001F1410">
        <w:rPr>
          <w:rFonts w:hint="eastAsia" w:ascii="MS PMincho" w:hAnsi="MS PMincho" w:eastAsia="MS PMincho" w:cs="HGMaruGothicMPRO"/>
          <w:bCs/>
          <w:color w:val="000000"/>
        </w:rPr>
        <w:t>・ベース内外での行動が、スタッフや他のボランティア、地元住民の方などの迷惑やトラブルの原因になる時は、お引き取りいただくことがあります。</w:t>
      </w:r>
    </w:p>
    <w:p xmlns:wp14="http://schemas.microsoft.com/office/word/2010/wordml" w:rsidRPr="001F1410" w:rsidR="009102CD" w:rsidP="009102CD" w:rsidRDefault="009102CD" w14:paraId="5DAB6C7B" wp14:textId="77777777">
      <w:pPr>
        <w:suppressAutoHyphens w:val="0"/>
        <w:kinsoku/>
        <w:wordWrap/>
        <w:overflowPunct/>
        <w:autoSpaceDE/>
        <w:autoSpaceDN/>
        <w:adjustRightInd/>
        <w:spacing w:line="240" w:lineRule="exact"/>
        <w:jc w:val="both"/>
        <w:rPr>
          <w:rFonts w:hint="eastAsia" w:ascii="MS PMincho" w:hAnsi="MS PMincho" w:eastAsia="MS PMincho" w:cs="Times New Roman"/>
          <w:color w:val="000000"/>
        </w:rPr>
      </w:pPr>
    </w:p>
    <w:p xmlns:wp14="http://schemas.microsoft.com/office/word/2010/wordml" w:rsidRPr="001F1410" w:rsidR="009102CD" w:rsidRDefault="009102CD" w14:paraId="757CDFE5" wp14:textId="77777777">
      <w:pPr>
        <w:suppressAutoHyphens w:val="0"/>
        <w:kinsoku/>
        <w:wordWrap/>
        <w:overflowPunct/>
        <w:autoSpaceDE/>
        <w:autoSpaceDN/>
        <w:adjustRightInd/>
        <w:spacing w:line="340" w:lineRule="exact"/>
        <w:jc w:val="both"/>
        <w:rPr>
          <w:rFonts w:hint="eastAsia" w:ascii="MS PMincho" w:hAnsi="MS PMincho" w:eastAsia="MS PMincho" w:cs="HGMaruGothicMPRO"/>
          <w:b/>
          <w:color w:val="000000"/>
        </w:rPr>
      </w:pPr>
      <w:r w:rsidRPr="001F1410">
        <w:rPr>
          <w:rFonts w:hint="eastAsia" w:ascii="MS PMincho" w:hAnsi="MS PMincho" w:eastAsia="MS PMincho" w:cs="HGMaruGothicMPRO"/>
          <w:b/>
          <w:color w:val="000000"/>
        </w:rPr>
        <w:t>○ボランティア活動について</w:t>
      </w:r>
    </w:p>
    <w:p xmlns:wp14="http://schemas.microsoft.com/office/word/2010/wordml" w:rsidRPr="001F1410" w:rsidR="009102CD" w:rsidP="009102CD" w:rsidRDefault="009102CD" w14:paraId="0E336EAA" wp14:textId="77777777">
      <w:pPr>
        <w:suppressAutoHyphens w:val="0"/>
        <w:kinsoku/>
        <w:wordWrap/>
        <w:overflowPunct/>
        <w:autoSpaceDE/>
        <w:autoSpaceDN/>
        <w:adjustRightInd/>
        <w:spacing w:line="340" w:lineRule="exact"/>
        <w:ind w:left="210" w:hanging="210" w:hangingChars="100"/>
        <w:jc w:val="both"/>
        <w:rPr>
          <w:rFonts w:hint="eastAsia" w:ascii="MS PMincho" w:hAnsi="MS PMincho" w:eastAsia="MS PMincho" w:cs="HGMaruGothicMPRO"/>
          <w:color w:val="000000"/>
        </w:rPr>
      </w:pPr>
      <w:r w:rsidRPr="001F1410">
        <w:rPr>
          <w:rFonts w:hint="eastAsia" w:ascii="MS PMincho" w:hAnsi="MS PMincho" w:eastAsia="MS PMincho" w:cs="HGMaruGothicMPRO"/>
          <w:color w:val="000000"/>
        </w:rPr>
        <w:t>・ボランティア活動では、</w:t>
      </w:r>
      <w:r w:rsidRPr="001F1410">
        <w:rPr>
          <w:rFonts w:hint="eastAsia" w:ascii="MS PMincho" w:hAnsi="MS PMincho" w:eastAsia="MS PMincho" w:cs="HGMaruGothicMPRO"/>
          <w:b/>
          <w:bCs/>
          <w:color w:val="000000"/>
        </w:rPr>
        <w:t>「助ける」「何かをしてあげる」ということ以上に「</w:t>
      </w:r>
      <w:r>
        <w:rPr>
          <w:rFonts w:hint="eastAsia" w:ascii="MS PMincho" w:hAnsi="MS PMincho" w:eastAsia="MS PMincho" w:cs="HGMaruGothicMPRO"/>
          <w:b/>
          <w:bCs/>
          <w:color w:val="000000"/>
        </w:rPr>
        <w:t>ともに</w:t>
      </w:r>
      <w:r w:rsidRPr="001F1410">
        <w:rPr>
          <w:rFonts w:hint="eastAsia" w:ascii="MS PMincho" w:hAnsi="MS PMincho" w:eastAsia="MS PMincho" w:cs="HGMaruGothicMPRO"/>
          <w:b/>
          <w:bCs/>
          <w:color w:val="000000"/>
        </w:rPr>
        <w:t>寄り添う」という精神を大切にして下さい。</w:t>
      </w:r>
      <w:r w:rsidRPr="001F1410">
        <w:rPr>
          <w:rFonts w:hint="eastAsia" w:ascii="MS PMincho" w:hAnsi="MS PMincho" w:eastAsia="MS PMincho" w:cs="HGMaruGothicMPRO"/>
          <w:color w:val="000000"/>
        </w:rPr>
        <w:t>「してやる」活動ではありません。善意の押し付けは、相手にとって迷惑となります。</w:t>
      </w:r>
    </w:p>
    <w:p xmlns:wp14="http://schemas.microsoft.com/office/word/2010/wordml" w:rsidRPr="001F1410" w:rsidR="009102CD" w:rsidP="009102CD" w:rsidRDefault="009102CD" w14:paraId="666F8D6A" wp14:textId="77777777">
      <w:pPr>
        <w:pStyle w:val="a3"/>
        <w:adjustRightInd/>
        <w:spacing w:line="340" w:lineRule="exact"/>
        <w:ind w:left="210" w:hanging="210" w:hangingChars="100"/>
        <w:rPr>
          <w:rFonts w:hint="eastAsia" w:ascii="MS PMincho" w:hAnsi="MS PMincho" w:eastAsia="MS PMincho" w:cs="Times New Roman"/>
        </w:rPr>
      </w:pPr>
      <w:r w:rsidRPr="001F1410">
        <w:rPr>
          <w:rFonts w:hint="eastAsia" w:ascii="MS PMincho" w:hAnsi="MS PMincho" w:eastAsia="MS PMincho" w:cs="HGMaruGothicMPRO"/>
        </w:rPr>
        <w:t>・</w:t>
      </w:r>
      <w:r w:rsidRPr="001F1410">
        <w:rPr>
          <w:rFonts w:hint="eastAsia" w:ascii="MS PMincho" w:hAnsi="MS PMincho" w:eastAsia="MS PMincho" w:cs="HGMaruGothicMPRO"/>
          <w:b/>
          <w:bCs/>
        </w:rPr>
        <w:t>依頼された仕事は、無理のない範囲内でなんでもやりましょう。どんな活動でも被災者の方に必要とされている大切な活動であることを忘れないで下さい。</w:t>
      </w:r>
    </w:p>
    <w:p xmlns:wp14="http://schemas.microsoft.com/office/word/2010/wordml" w:rsidRPr="001F1410" w:rsidR="009102CD" w:rsidP="009102CD" w:rsidRDefault="009102CD" w14:paraId="75C35407" wp14:textId="77777777">
      <w:pPr>
        <w:suppressAutoHyphens w:val="0"/>
        <w:kinsoku/>
        <w:wordWrap/>
        <w:overflowPunct/>
        <w:autoSpaceDE/>
        <w:autoSpaceDN/>
        <w:adjustRightInd/>
        <w:spacing w:line="340" w:lineRule="exact"/>
        <w:ind w:left="210" w:hanging="210" w:hangingChars="100"/>
        <w:jc w:val="both"/>
        <w:rPr>
          <w:rFonts w:hint="eastAsia" w:ascii="MS PMincho" w:hAnsi="MS PMincho" w:eastAsia="MS PMincho" w:cs="HGMaruGothicMPRO"/>
          <w:color w:val="000000"/>
          <w:u w:val="single"/>
        </w:rPr>
      </w:pPr>
      <w:r w:rsidRPr="001F1410">
        <w:rPr>
          <w:rFonts w:hint="eastAsia" w:ascii="MS PMincho" w:hAnsi="MS PMincho" w:eastAsia="MS PMincho" w:cs="HGMaruGothicMPRO"/>
          <w:color w:val="000000"/>
        </w:rPr>
        <w:t>・</w:t>
      </w:r>
      <w:r w:rsidRPr="001F1410">
        <w:rPr>
          <w:rFonts w:hint="eastAsia" w:ascii="MS PMincho" w:hAnsi="MS PMincho" w:eastAsia="MS PMincho" w:cs="HGMaruGothicMPRO"/>
          <w:b/>
          <w:color w:val="000000"/>
        </w:rPr>
        <w:t>ルールを守る、あいさつや言葉遣い、活動中は携帯電話を使用しない</w:t>
      </w:r>
      <w:r w:rsidRPr="001F1410">
        <w:rPr>
          <w:rFonts w:hint="eastAsia" w:ascii="MS PMincho" w:hAnsi="MS PMincho" w:eastAsia="MS PMincho" w:cs="HGMaruGothicMPRO"/>
          <w:color w:val="000000"/>
        </w:rPr>
        <w:t>など、</w:t>
      </w:r>
      <w:r w:rsidRPr="001F1410">
        <w:rPr>
          <w:rFonts w:hint="eastAsia" w:ascii="MS PMincho" w:hAnsi="MS PMincho" w:eastAsia="MS PMincho" w:cs="HGMaruGothicMPRO"/>
          <w:color w:val="000000"/>
          <w:u w:val="single"/>
        </w:rPr>
        <w:t>基本的なことを大切にし、被災地に迷惑をかけないようにしてください。</w:t>
      </w:r>
    </w:p>
    <w:p xmlns:wp14="http://schemas.microsoft.com/office/word/2010/wordml" w:rsidRPr="001F1410" w:rsidR="009102CD" w:rsidP="009102CD" w:rsidRDefault="009102CD" w14:paraId="2337E06A" wp14:textId="77777777">
      <w:pPr>
        <w:suppressAutoHyphens w:val="0"/>
        <w:kinsoku/>
        <w:wordWrap/>
        <w:overflowPunct/>
        <w:autoSpaceDE/>
        <w:autoSpaceDN/>
        <w:adjustRightInd/>
        <w:spacing w:line="340" w:lineRule="exact"/>
        <w:ind w:left="210" w:hanging="210" w:hangingChars="100"/>
        <w:jc w:val="both"/>
        <w:rPr>
          <w:rFonts w:hint="eastAsia" w:ascii="MS PMincho" w:hAnsi="MS PMincho" w:eastAsia="MS PMincho" w:cs="HGMaruGothicMPRO"/>
          <w:color w:val="000000"/>
        </w:rPr>
      </w:pPr>
      <w:r w:rsidRPr="001F1410">
        <w:rPr>
          <w:rFonts w:hint="eastAsia" w:ascii="MS PMincho" w:hAnsi="MS PMincho" w:eastAsia="MS PMincho" w:cs="HGMaruGothicMPRO"/>
          <w:color w:val="000000"/>
        </w:rPr>
        <w:t>・被災者の立場に立った活動を心掛けて、</w:t>
      </w:r>
      <w:r w:rsidRPr="001F1410">
        <w:rPr>
          <w:rFonts w:hint="eastAsia" w:ascii="MS PMincho" w:hAnsi="MS PMincho" w:eastAsia="MS PMincho" w:cs="HGMaruGothicMPRO"/>
          <w:color w:val="000000"/>
          <w:u w:val="single"/>
        </w:rPr>
        <w:t>何のための活動なのか、まわりの人の立場や気持ちを考えながら、行動してください。</w:t>
      </w:r>
    </w:p>
    <w:p xmlns:wp14="http://schemas.microsoft.com/office/word/2010/wordml" w:rsidRPr="001F1410" w:rsidR="009102CD" w:rsidP="009102CD" w:rsidRDefault="009102CD" w14:paraId="5079FA2A" wp14:textId="77777777">
      <w:pPr>
        <w:suppressAutoHyphens w:val="0"/>
        <w:kinsoku/>
        <w:wordWrap/>
        <w:overflowPunct/>
        <w:autoSpaceDE/>
        <w:autoSpaceDN/>
        <w:adjustRightInd/>
        <w:spacing w:line="340" w:lineRule="exact"/>
        <w:ind w:left="210" w:hanging="210" w:hangingChars="100"/>
        <w:jc w:val="both"/>
        <w:rPr>
          <w:rFonts w:hint="eastAsia" w:ascii="MS PMincho" w:hAnsi="MS PMincho" w:eastAsia="MS PMincho" w:cs="HGMaruGothicMPRO"/>
        </w:rPr>
      </w:pPr>
      <w:r w:rsidRPr="001F1410">
        <w:rPr>
          <w:rFonts w:hint="eastAsia" w:ascii="MS PMincho" w:hAnsi="MS PMincho" w:eastAsia="MS PMincho" w:cs="HGMaruGothicMPRO"/>
        </w:rPr>
        <w:t>・</w:t>
      </w:r>
      <w:r w:rsidRPr="001F1410">
        <w:rPr>
          <w:rFonts w:hint="eastAsia" w:ascii="MS PMincho" w:hAnsi="MS PMincho" w:eastAsia="MS PMincho" w:cs="HGMaruGothicMPRO"/>
          <w:b/>
          <w:bCs/>
        </w:rPr>
        <w:t>自分の安全と健康を第一に考えて行動して下さい。</w:t>
      </w:r>
      <w:r w:rsidRPr="001F1410">
        <w:rPr>
          <w:rFonts w:hint="eastAsia" w:ascii="MS PMincho" w:hAnsi="MS PMincho" w:eastAsia="MS PMincho" w:cs="HGMaruGothicMPRO"/>
        </w:rPr>
        <w:t>自分が助けられる立場にならないよう注意してください。</w:t>
      </w:r>
    </w:p>
    <w:p xmlns:wp14="http://schemas.microsoft.com/office/word/2010/wordml" w:rsidRPr="001F1410" w:rsidR="009102CD" w:rsidP="009102CD" w:rsidRDefault="009102CD" w14:paraId="02EB378F" wp14:textId="77777777">
      <w:pPr>
        <w:suppressAutoHyphens w:val="0"/>
        <w:kinsoku/>
        <w:wordWrap/>
        <w:overflowPunct/>
        <w:autoSpaceDE/>
        <w:autoSpaceDN/>
        <w:adjustRightInd/>
        <w:spacing w:line="340" w:lineRule="exact"/>
        <w:jc w:val="both"/>
        <w:rPr>
          <w:rFonts w:hint="eastAsia" w:ascii="MS PMincho" w:hAnsi="MS PMincho" w:eastAsia="MS PMincho" w:cs="Times New Roman"/>
          <w:color w:val="000000"/>
        </w:rPr>
      </w:pPr>
    </w:p>
    <w:p xmlns:wp14="http://schemas.microsoft.com/office/word/2010/wordml" w:rsidRPr="001F1410" w:rsidR="009102CD" w:rsidP="009102CD" w:rsidRDefault="009102CD" w14:paraId="0BAD1F28" wp14:textId="77777777">
      <w:pPr>
        <w:suppressAutoHyphens w:val="0"/>
        <w:kinsoku/>
        <w:wordWrap/>
        <w:overflowPunct/>
        <w:autoSpaceDE/>
        <w:autoSpaceDN/>
        <w:adjustRightInd/>
        <w:spacing w:line="340" w:lineRule="exact"/>
        <w:jc w:val="both"/>
        <w:rPr>
          <w:rFonts w:hint="eastAsia" w:ascii="MS PMincho" w:hAnsi="MS PMincho" w:eastAsia="MS PMincho" w:cs="HGMaruGothicMPRO"/>
          <w:b/>
          <w:color w:val="000000"/>
        </w:rPr>
      </w:pPr>
      <w:r w:rsidRPr="001F1410">
        <w:rPr>
          <w:rFonts w:hint="eastAsia" w:ascii="MS PMincho" w:hAnsi="MS PMincho" w:eastAsia="MS PMincho" w:cs="HGMaruGothicMPRO"/>
          <w:b/>
          <w:color w:val="000000"/>
        </w:rPr>
        <w:t>○お願い</w:t>
      </w:r>
    </w:p>
    <w:p xmlns:wp14="http://schemas.microsoft.com/office/word/2010/wordml" w:rsidRPr="001F1410" w:rsidR="009102CD" w:rsidP="009102CD" w:rsidRDefault="009102CD" w14:paraId="575C0C4D" wp14:textId="77777777">
      <w:pPr>
        <w:suppressAutoHyphens w:val="0"/>
        <w:kinsoku/>
        <w:wordWrap/>
        <w:overflowPunct/>
        <w:autoSpaceDE/>
        <w:autoSpaceDN/>
        <w:adjustRightInd/>
        <w:spacing w:line="340" w:lineRule="exact"/>
        <w:ind w:left="210" w:hanging="210" w:hangingChars="100"/>
        <w:jc w:val="both"/>
        <w:rPr>
          <w:rFonts w:hint="eastAsia" w:ascii="MS PMincho" w:hAnsi="MS PMincho" w:eastAsia="MS PMincho" w:cs="HGMaruGothicMPRO"/>
          <w:bCs/>
          <w:color w:val="000000"/>
        </w:rPr>
      </w:pPr>
      <w:r w:rsidRPr="001F1410">
        <w:rPr>
          <w:rFonts w:hint="eastAsia" w:ascii="MS PMincho" w:hAnsi="MS PMincho" w:eastAsia="MS PMincho" w:cs="HGMaruGothicMPRO"/>
          <w:bCs/>
          <w:color w:val="000000"/>
        </w:rPr>
        <w:t>・再度ボランティアに参加して下さる場合は、初回同様にその都度、</w:t>
      </w:r>
      <w:r w:rsidRPr="001F1410">
        <w:rPr>
          <w:rFonts w:hint="eastAsia" w:ascii="MS PMincho" w:hAnsi="MS PMincho" w:eastAsia="MS PMincho" w:cs="HGMaruGothicMPRO"/>
          <w:bCs/>
          <w:color w:val="000000"/>
          <w:u w:val="single"/>
        </w:rPr>
        <w:t>必ず申し込みフォームを提出</w:t>
      </w:r>
      <w:r w:rsidRPr="001F1410">
        <w:rPr>
          <w:rFonts w:hint="eastAsia" w:ascii="MS PMincho" w:hAnsi="MS PMincho" w:eastAsia="MS PMincho" w:cs="HGMaruGothicMPRO"/>
          <w:bCs/>
          <w:color w:val="000000"/>
        </w:rPr>
        <w:t>する形でお申し込み下さい。</w:t>
      </w:r>
      <w:r w:rsidRPr="001F1410">
        <w:rPr>
          <w:rFonts w:hint="eastAsia" w:ascii="MS PMincho" w:hAnsi="MS PMincho" w:eastAsia="MS PMincho" w:cs="HGMaruGothicMPRO"/>
          <w:b/>
          <w:bCs/>
          <w:color w:val="000000"/>
          <w:u w:val="single"/>
        </w:rPr>
        <w:t>未成年者の方は、同意書の提出もお申し込みの都度必要になります。</w:t>
      </w:r>
      <w:r w:rsidRPr="001F1410">
        <w:rPr>
          <w:rFonts w:hint="eastAsia" w:ascii="MS PMincho" w:hAnsi="MS PMincho" w:eastAsia="MS PMincho" w:cs="HGMaruGothicMPRO"/>
          <w:bCs/>
          <w:color w:val="000000"/>
        </w:rPr>
        <w:t>申し込みフォームが届き次第、調整・受付処理等を行い、必ず返答いたします。※返答がない場合は、お問い合わせ下さい。</w:t>
      </w:r>
    </w:p>
    <w:p xmlns:wp14="http://schemas.microsoft.com/office/word/2010/wordml" w:rsidRPr="001F1410" w:rsidR="009102CD" w:rsidP="009102CD" w:rsidRDefault="009102CD" w14:paraId="690A4AF7" wp14:textId="77777777">
      <w:pPr>
        <w:suppressAutoHyphens w:val="0"/>
        <w:kinsoku/>
        <w:wordWrap/>
        <w:overflowPunct/>
        <w:autoSpaceDE/>
        <w:autoSpaceDN/>
        <w:adjustRightInd/>
        <w:spacing w:line="340" w:lineRule="exact"/>
        <w:ind w:left="210" w:hanging="210" w:hangingChars="100"/>
        <w:jc w:val="both"/>
        <w:rPr>
          <w:rFonts w:hint="eastAsia" w:ascii="MS PMincho" w:hAnsi="MS PMincho" w:eastAsia="MS PMincho" w:cs="HGMaruGothicMPRO"/>
          <w:bCs/>
          <w:color w:val="000000"/>
        </w:rPr>
      </w:pPr>
      <w:r w:rsidRPr="001F1410">
        <w:rPr>
          <w:rFonts w:hint="eastAsia" w:ascii="MS PMincho" w:hAnsi="MS PMincho" w:eastAsia="MS PMincho" w:cs="HGMaruGothicMPRO"/>
          <w:bCs/>
          <w:color w:val="000000"/>
        </w:rPr>
        <w:t>・</w:t>
      </w:r>
      <w:r w:rsidRPr="001F1410">
        <w:rPr>
          <w:rFonts w:hint="eastAsia" w:ascii="MS PMincho" w:hAnsi="MS PMincho" w:eastAsia="MS PMincho" w:cs="HGMaruGothicMPRO"/>
          <w:bCs/>
          <w:color w:val="000000"/>
          <w:u w:val="single"/>
        </w:rPr>
        <w:t>資料は、確認の意味も込めて、毎回必ずご一読ください。</w:t>
      </w:r>
    </w:p>
    <w:sectPr w:rsidRPr="001F1410" w:rsidR="009102CD" w:rsidSect="009102CD">
      <w:type w:val="continuous"/>
      <w:pgSz w:w="11904" w:h="16836" w:orient="portrait"/>
      <w:pgMar w:top="1701" w:right="1701" w:bottom="1701" w:left="1701" w:header="437" w:footer="720" w:gutter="0"/>
      <w:pgNumType w:start="1"/>
      <w:cols w:space="720"/>
      <w:noEndnote/>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9102CD" w:rsidRDefault="009102CD" w14:paraId="6A05A809" wp14:textId="77777777">
      <w:r>
        <w:separator/>
      </w:r>
    </w:p>
  </w:endnote>
  <w:endnote w:type="continuationSeparator" w:id="0">
    <w:p xmlns:wp14="http://schemas.microsoft.com/office/word/2010/wordml" w:rsidR="009102CD" w:rsidRDefault="009102CD" w14:paraId="5A39BBE3"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GMaruGothicMPRO">
    <w:panose1 w:val="020F0600000000000000"/>
    <w:charset w:val="80"/>
    <w:family w:val="swiss"/>
    <w:pitch w:val="variable"/>
    <w:sig w:usb0="E00002FF" w:usb1="6AC7FDFB" w:usb2="00000012" w:usb3="00000000" w:csb0="0002009F" w:csb1="00000000"/>
  </w:font>
  <w:font w:name="MS PMincho">
    <w:panose1 w:val="02020600040205080304"/>
    <w:charset w:val="80"/>
    <w:family w:val="roman"/>
    <w:pitch w:val="variable"/>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9102CD" w:rsidRDefault="009102CD" w14:paraId="41C8F396" wp14:textId="77777777">
      <w:r>
        <w:rPr>
          <w:rFonts w:ascii="MS Mincho" w:hAnsi="Times New Roman" w:cs="Times New Roman"/>
          <w:sz w:val="2"/>
          <w:szCs w:val="2"/>
        </w:rPr>
        <w:continuationSeparator/>
      </w:r>
    </w:p>
  </w:footnote>
  <w:footnote w:type="continuationSeparator" w:id="0">
    <w:p xmlns:wp14="http://schemas.microsoft.com/office/word/2010/wordml" w:rsidR="009102CD" w:rsidRDefault="009102CD" w14:paraId="72A3D3EC" wp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25"/>
  <w:embedSystemFonts/>
  <w:bordersDoNotSurroundHeader/>
  <w:bordersDoNotSurroundFooter/>
  <w:defaultTabStop w:val="840"/>
  <w:hyphenationZone w:val="0"/>
  <w:drawingGridHorizontalSpacing w:val="105"/>
  <w:drawingGridVerticalSpacing w:val="145"/>
  <w:displayHorizontalDrawingGridEvery w:val="0"/>
  <w:displayVerticalDrawingGridEvery w:val="2"/>
  <w:doNotShadeFormData/>
  <w:characterSpacingControl w:val="compressPunctuation"/>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5B"/>
    <w:rsid w:val="009102CD"/>
    <w:rsid w:val="55D2FD4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5:chartTrackingRefBased/>
  <w15:docId w15:val="{4F71AF70-720F-43F4-B50F-0BEC24DB0718}"/>
  <w14:docId w14:val="4528001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MS Mincho"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semiHidden="1" w:unhideWhenUsed="1"/>
    <w:lsdException w:name="Grid Table 3"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suppressAutoHyphens/>
      <w:kinsoku w:val="0"/>
      <w:wordWrap w:val="0"/>
      <w:overflowPunct w:val="0"/>
      <w:autoSpaceDE w:val="0"/>
      <w:autoSpaceDN w:val="0"/>
      <w:adjustRightInd w:val="0"/>
      <w:textAlignment w:val="baseline"/>
    </w:pPr>
    <w:rPr>
      <w:rFonts w:ascii="Century" w:hAnsi="Century" w:cs="MS Mincho"/>
      <w:sz w:val="21"/>
      <w:szCs w:val="21"/>
    </w:rPr>
  </w:style>
  <w:style w:type="character" w:styleId="a0" w:default="1">
    <w:name w:val="Default Paragraph Font"/>
    <w:uiPriority w:val="99"/>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customStyle="1">
    <w:name w:val="標準(太郎文書スタイル)"/>
    <w:uiPriority w:val="99"/>
    <w:pPr>
      <w:widowControl w:val="0"/>
      <w:adjustRightInd w:val="0"/>
      <w:jc w:val="both"/>
      <w:textAlignment w:val="baseline"/>
    </w:pPr>
    <w:rPr>
      <w:rFonts w:ascii="Century" w:hAnsi="Century" w:cs="MS Mincho"/>
      <w:color w:val="000000"/>
      <w:sz w:val="21"/>
      <w:szCs w:val="21"/>
    </w:rPr>
  </w:style>
  <w:style w:type="paragraph" w:styleId="a4">
    <w:name w:val="Balloon Text"/>
    <w:basedOn w:val="a"/>
    <w:link w:val="a5"/>
    <w:uiPriority w:val="99"/>
    <w:rPr>
      <w:rFonts w:ascii="Arial" w:hAnsi="Arial" w:eastAsia="MS Gothic" w:cs="Times New Roman"/>
      <w:sz w:val="18"/>
      <w:szCs w:val="18"/>
      <w:lang w:val="x-none" w:eastAsia="x-none"/>
    </w:rPr>
  </w:style>
  <w:style w:type="character" w:styleId="a5" w:customStyle="1">
    <w:name w:val="吹き出し (文字)"/>
    <w:link w:val="a4"/>
    <w:uiPriority w:val="99"/>
    <w:locked/>
    <w:rPr>
      <w:rFonts w:ascii="Arial" w:hAnsi="Arial" w:eastAsia="MS Gothic" w:cs="MS Gothic"/>
      <w:sz w:val="18"/>
      <w:szCs w:val="18"/>
    </w:rPr>
  </w:style>
  <w:style w:type="paragraph" w:styleId="a6">
    <w:name w:val="header"/>
    <w:basedOn w:val="a"/>
    <w:link w:val="a7"/>
    <w:uiPriority w:val="99"/>
    <w:unhideWhenUsed/>
    <w:rsid w:val="005914B1"/>
    <w:pPr>
      <w:tabs>
        <w:tab w:val="center" w:pos="4252"/>
        <w:tab w:val="right" w:pos="8504"/>
      </w:tabs>
      <w:snapToGrid w:val="0"/>
    </w:pPr>
    <w:rPr>
      <w:rFonts w:cs="Times New Roman"/>
      <w:sz w:val="20"/>
      <w:szCs w:val="20"/>
      <w:lang w:val="x-none" w:eastAsia="x-none"/>
    </w:rPr>
  </w:style>
  <w:style w:type="character" w:styleId="a7" w:customStyle="1">
    <w:name w:val="ヘッダー (文字)"/>
    <w:link w:val="a6"/>
    <w:uiPriority w:val="99"/>
    <w:locked/>
    <w:rsid w:val="005914B1"/>
    <w:rPr>
      <w:rFonts w:ascii="Century" w:hAnsi="Century" w:cs="MS Mincho"/>
      <w:kern w:val="0"/>
    </w:rPr>
  </w:style>
  <w:style w:type="paragraph" w:styleId="a8">
    <w:name w:val="footer"/>
    <w:basedOn w:val="a"/>
    <w:link w:val="a9"/>
    <w:uiPriority w:val="99"/>
    <w:unhideWhenUsed/>
    <w:rsid w:val="005914B1"/>
    <w:pPr>
      <w:tabs>
        <w:tab w:val="center" w:pos="4252"/>
        <w:tab w:val="right" w:pos="8504"/>
      </w:tabs>
      <w:snapToGrid w:val="0"/>
    </w:pPr>
    <w:rPr>
      <w:rFonts w:cs="Times New Roman"/>
      <w:sz w:val="20"/>
      <w:szCs w:val="20"/>
      <w:lang w:val="x-none" w:eastAsia="x-none"/>
    </w:rPr>
  </w:style>
  <w:style w:type="character" w:styleId="a9" w:customStyle="1">
    <w:name w:val="フッター (文字)"/>
    <w:link w:val="a8"/>
    <w:uiPriority w:val="99"/>
    <w:locked/>
    <w:rsid w:val="005914B1"/>
    <w:rPr>
      <w:rFonts w:ascii="Century" w:hAnsi="Century" w:cs="MS Mincho"/>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Toshiba</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Funayama</dc:creator>
  <keywords/>
  <lastModifiedBy>Ono Aine</lastModifiedBy>
  <revision>17</revision>
  <lastPrinted>2014-08-10T17:24:00.0000000Z</lastPrinted>
  <dcterms:created xsi:type="dcterms:W3CDTF">2019-12-13T06:13:00.0000000Z</dcterms:created>
  <dcterms:modified xsi:type="dcterms:W3CDTF">2019-12-13T06:14:38.0566440Z</dcterms:modified>
</coreProperties>
</file>